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5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7423C7" w:rsidRPr="00D54681" w14:paraId="3E3541E7" w14:textId="77777777" w:rsidTr="00F6307B">
        <w:trPr>
          <w:trHeight w:val="209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bottom w:w="454" w:type="dxa"/>
              <w:right w:w="0" w:type="dxa"/>
            </w:tcMar>
          </w:tcPr>
          <w:p w14:paraId="55126839" w14:textId="77777777" w:rsidR="007423C7" w:rsidRPr="00D54681" w:rsidRDefault="007423C7" w:rsidP="00CB32AF"/>
        </w:tc>
      </w:tr>
      <w:tr w:rsidR="00F6307B" w:rsidRPr="00D54681" w14:paraId="2C4FC5A3" w14:textId="77777777" w:rsidTr="00F6307B">
        <w:trPr>
          <w:trHeight w:val="45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tcMar>
              <w:bottom w:w="454" w:type="dxa"/>
              <w:right w:w="0" w:type="dxa"/>
            </w:tcMar>
          </w:tcPr>
          <w:p w14:paraId="1C2E03AD" w14:textId="45937C1F" w:rsidR="00F6307B" w:rsidRPr="00D54681" w:rsidRDefault="00F6307B" w:rsidP="007423C7"/>
        </w:tc>
      </w:tr>
    </w:tbl>
    <w:p w14:paraId="732C7A09" w14:textId="76802DD9" w:rsidR="00CB32AF" w:rsidRPr="00D54681" w:rsidRDefault="00D54681" w:rsidP="00CB32AF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>
        <w:rPr>
          <w:rFonts w:cs="Verdana"/>
          <w:b/>
          <w:bCs/>
          <w:szCs w:val="20"/>
        </w:rPr>
        <w:t xml:space="preserve">Kære ven af </w:t>
      </w:r>
      <w:r w:rsidR="003460A8">
        <w:rPr>
          <w:rFonts w:cs="Verdana"/>
          <w:b/>
          <w:bCs/>
          <w:szCs w:val="20"/>
        </w:rPr>
        <w:t xml:space="preserve">FDF </w:t>
      </w:r>
      <w:r w:rsidR="003460A8" w:rsidRPr="003460A8">
        <w:rPr>
          <w:rFonts w:cs="Verdana"/>
          <w:b/>
          <w:bCs/>
          <w:i/>
          <w:iCs/>
          <w:szCs w:val="20"/>
        </w:rPr>
        <w:t>[Kredsnavn]</w:t>
      </w:r>
      <w:r w:rsidR="00CB32AF" w:rsidRPr="00D54681">
        <w:rPr>
          <w:rFonts w:cs="Verdana"/>
          <w:b/>
          <w:bCs/>
          <w:szCs w:val="20"/>
        </w:rPr>
        <w:br/>
      </w:r>
    </w:p>
    <w:p w14:paraId="6F6CCF7A" w14:textId="322D7F86" w:rsidR="00D54681" w:rsidRDefault="003460A8" w:rsidP="00CB32AF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Vil du være med til at give en økonomisk håndsrækning, der sikrer at FDF kan give </w:t>
      </w:r>
      <w:r w:rsidR="00CB32AF" w:rsidRPr="00D54681">
        <w:rPr>
          <w:rFonts w:cs="Verdana"/>
          <w:sz w:val="22"/>
          <w:szCs w:val="22"/>
        </w:rPr>
        <w:t>flere børn og unge et ståsted at møde verden fra</w:t>
      </w:r>
      <w:r>
        <w:rPr>
          <w:rFonts w:cs="Verdana"/>
          <w:sz w:val="22"/>
          <w:szCs w:val="22"/>
        </w:rPr>
        <w:t>?</w:t>
      </w:r>
      <w:r w:rsidR="00CB32AF" w:rsidRPr="00D54681">
        <w:rPr>
          <w:rFonts w:cs="Verdana"/>
          <w:sz w:val="22"/>
          <w:szCs w:val="22"/>
        </w:rPr>
        <w:t xml:space="preserve"> </w:t>
      </w:r>
    </w:p>
    <w:p w14:paraId="579B8D09" w14:textId="77777777" w:rsidR="00D54681" w:rsidRDefault="00D54681" w:rsidP="00CB32AF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</w:p>
    <w:p w14:paraId="5AA5D169" w14:textId="2349C4DF" w:rsidR="00CB32AF" w:rsidRPr="00D54681" w:rsidRDefault="00D54681" w:rsidP="00CB32AF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I FDF </w:t>
      </w:r>
      <w:r w:rsidRPr="003460A8">
        <w:rPr>
          <w:rFonts w:cs="Verdana"/>
          <w:i/>
          <w:iCs/>
          <w:sz w:val="22"/>
          <w:szCs w:val="22"/>
        </w:rPr>
        <w:t>[kredsnavn]</w:t>
      </w:r>
      <w:r>
        <w:rPr>
          <w:rFonts w:cs="Verdana"/>
          <w:sz w:val="22"/>
          <w:szCs w:val="22"/>
        </w:rPr>
        <w:t xml:space="preserve"> kan du lige nu være med til at støtte </w:t>
      </w:r>
      <w:r w:rsidRPr="003460A8">
        <w:rPr>
          <w:rFonts w:cs="Verdana"/>
          <w:i/>
          <w:iCs/>
          <w:sz w:val="22"/>
          <w:szCs w:val="22"/>
        </w:rPr>
        <w:t>[sommerlejren til Norge, opførelsen af en ny bålhytte</w:t>
      </w:r>
      <w:r w:rsidR="003460A8" w:rsidRPr="003460A8">
        <w:rPr>
          <w:rFonts w:cs="Verdana"/>
          <w:i/>
          <w:iCs/>
          <w:sz w:val="22"/>
          <w:szCs w:val="22"/>
        </w:rPr>
        <w:t xml:space="preserve"> ved kredshuset, </w:t>
      </w:r>
      <w:r w:rsidRPr="003460A8">
        <w:rPr>
          <w:rFonts w:cs="Verdana"/>
          <w:i/>
          <w:iCs/>
          <w:sz w:val="22"/>
          <w:szCs w:val="22"/>
        </w:rPr>
        <w:t>noget helt tredje</w:t>
      </w:r>
      <w:r w:rsidR="003460A8" w:rsidRPr="003460A8">
        <w:rPr>
          <w:rFonts w:cs="Verdana"/>
          <w:i/>
          <w:iCs/>
          <w:sz w:val="22"/>
          <w:szCs w:val="22"/>
        </w:rPr>
        <w:t xml:space="preserve"> eller det almindelige arbejde i kredsen</w:t>
      </w:r>
      <w:r w:rsidRPr="003460A8">
        <w:rPr>
          <w:rFonts w:cs="Verdana"/>
          <w:i/>
          <w:iCs/>
          <w:sz w:val="22"/>
          <w:szCs w:val="22"/>
        </w:rPr>
        <w:t>]</w:t>
      </w:r>
      <w:r w:rsidR="003460A8" w:rsidRPr="003460A8">
        <w:rPr>
          <w:rFonts w:cs="Verdana"/>
          <w:i/>
          <w:iCs/>
          <w:sz w:val="22"/>
          <w:szCs w:val="22"/>
        </w:rPr>
        <w:t>.</w:t>
      </w:r>
      <w:r w:rsidR="00CB32AF" w:rsidRPr="00D54681">
        <w:rPr>
          <w:rFonts w:cs="Verdana"/>
          <w:sz w:val="22"/>
          <w:szCs w:val="22"/>
        </w:rPr>
        <w:br/>
      </w:r>
      <w:r w:rsidR="00CB32AF" w:rsidRPr="00D54681">
        <w:rPr>
          <w:rFonts w:cs="Verdana"/>
          <w:sz w:val="22"/>
          <w:szCs w:val="22"/>
        </w:rPr>
        <w:br/>
        <w:t xml:space="preserve">Da FDF er godkendt som modtager af skattefradragsberettigede gaver efter ligningslovens §8a, kan </w:t>
      </w:r>
      <w:r w:rsidR="003460A8">
        <w:rPr>
          <w:rFonts w:cs="Verdana"/>
          <w:sz w:val="22"/>
          <w:szCs w:val="22"/>
        </w:rPr>
        <w:t>di</w:t>
      </w:r>
      <w:r w:rsidR="00C67347">
        <w:rPr>
          <w:rFonts w:cs="Verdana"/>
          <w:sz w:val="22"/>
          <w:szCs w:val="22"/>
        </w:rPr>
        <w:t>t</w:t>
      </w:r>
      <w:r w:rsidR="003460A8">
        <w:rPr>
          <w:rFonts w:cs="Verdana"/>
          <w:sz w:val="22"/>
          <w:szCs w:val="22"/>
        </w:rPr>
        <w:t xml:space="preserve"> </w:t>
      </w:r>
      <w:r w:rsidR="00CB32AF" w:rsidRPr="00D54681">
        <w:rPr>
          <w:rFonts w:cs="Verdana"/>
          <w:sz w:val="22"/>
          <w:szCs w:val="22"/>
        </w:rPr>
        <w:t>bidrag trækkes fra i skat.</w:t>
      </w:r>
    </w:p>
    <w:p w14:paraId="3C04B560" w14:textId="77777777" w:rsidR="00CB32AF" w:rsidRPr="00D54681" w:rsidRDefault="00CB32AF" w:rsidP="00CB32AF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bookmarkStart w:id="0" w:name="_GoBack"/>
      <w:bookmarkEnd w:id="0"/>
    </w:p>
    <w:p w14:paraId="1BAF0476" w14:textId="224D29C2" w:rsidR="00CB32AF" w:rsidRPr="00D54681" w:rsidRDefault="00CB32AF" w:rsidP="00CB32AF">
      <w:pPr>
        <w:widowControl w:val="0"/>
        <w:autoSpaceDE w:val="0"/>
        <w:autoSpaceDN w:val="0"/>
        <w:adjustRightInd w:val="0"/>
        <w:rPr>
          <w:rFonts w:cs="Verdana"/>
          <w:b/>
          <w:bCs/>
          <w:sz w:val="22"/>
          <w:szCs w:val="22"/>
        </w:rPr>
      </w:pPr>
      <w:r w:rsidRPr="00D54681">
        <w:rPr>
          <w:rFonts w:cs="Verdana"/>
          <w:b/>
          <w:bCs/>
          <w:sz w:val="22"/>
          <w:szCs w:val="22"/>
        </w:rPr>
        <w:t xml:space="preserve">Sådan kan du </w:t>
      </w:r>
      <w:r w:rsidR="00D54681">
        <w:rPr>
          <w:rFonts w:cs="Verdana"/>
          <w:b/>
          <w:bCs/>
          <w:sz w:val="22"/>
          <w:szCs w:val="22"/>
        </w:rPr>
        <w:t>støtte</w:t>
      </w:r>
      <w:r w:rsidRPr="00D54681">
        <w:rPr>
          <w:rFonts w:cs="Verdana"/>
          <w:b/>
          <w:bCs/>
          <w:sz w:val="22"/>
          <w:szCs w:val="22"/>
        </w:rPr>
        <w:t xml:space="preserve"> FDF</w:t>
      </w:r>
    </w:p>
    <w:p w14:paraId="646A0134" w14:textId="0B611FC9" w:rsidR="003460A8" w:rsidRPr="00D54681" w:rsidRDefault="003460A8" w:rsidP="003460A8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D54681">
        <w:rPr>
          <w:rFonts w:cs="Verdana"/>
          <w:sz w:val="22"/>
          <w:szCs w:val="22"/>
        </w:rPr>
        <w:t xml:space="preserve">Bidrag </w:t>
      </w:r>
      <w:r w:rsidR="00BE5564">
        <w:rPr>
          <w:rFonts w:cs="Verdana"/>
          <w:sz w:val="22"/>
          <w:szCs w:val="22"/>
        </w:rPr>
        <w:t xml:space="preserve">skal </w:t>
      </w:r>
      <w:r>
        <w:rPr>
          <w:rFonts w:cs="Verdana"/>
          <w:sz w:val="22"/>
          <w:szCs w:val="22"/>
        </w:rPr>
        <w:t>overføres til landsforbundet</w:t>
      </w:r>
      <w:r w:rsidRPr="00D54681">
        <w:rPr>
          <w:rFonts w:cs="Verdana"/>
          <w:sz w:val="22"/>
          <w:szCs w:val="22"/>
        </w:rPr>
        <w:t xml:space="preserve"> FDF, men du kan anmode om at beløbet </w:t>
      </w:r>
      <w:r>
        <w:rPr>
          <w:rFonts w:cs="Verdana"/>
          <w:sz w:val="22"/>
          <w:szCs w:val="22"/>
        </w:rPr>
        <w:t xml:space="preserve">tilfalder </w:t>
      </w:r>
      <w:r w:rsidRPr="00D54681">
        <w:rPr>
          <w:rFonts w:cs="Verdana"/>
          <w:sz w:val="22"/>
          <w:szCs w:val="22"/>
        </w:rPr>
        <w:t xml:space="preserve">FDF </w:t>
      </w:r>
      <w:r w:rsidRPr="003460A8">
        <w:rPr>
          <w:rFonts w:cs="Verdana"/>
          <w:i/>
          <w:iCs/>
          <w:sz w:val="22"/>
          <w:szCs w:val="22"/>
        </w:rPr>
        <w:t>[kredsnavn],</w:t>
      </w:r>
      <w:r>
        <w:rPr>
          <w:rFonts w:cs="Verdana"/>
          <w:sz w:val="22"/>
          <w:szCs w:val="22"/>
        </w:rPr>
        <w:t xml:space="preserve"> hvorefter pengene overføres ubeskåret til kredsen.</w:t>
      </w:r>
    </w:p>
    <w:p w14:paraId="5B45D11D" w14:textId="77777777" w:rsidR="003460A8" w:rsidRDefault="003460A8" w:rsidP="00CB32AF">
      <w:pPr>
        <w:widowControl w:val="0"/>
        <w:autoSpaceDE w:val="0"/>
        <w:autoSpaceDN w:val="0"/>
        <w:adjustRightInd w:val="0"/>
        <w:rPr>
          <w:rFonts w:cs="Verdana"/>
          <w:bCs/>
          <w:sz w:val="22"/>
          <w:szCs w:val="22"/>
        </w:rPr>
      </w:pPr>
    </w:p>
    <w:p w14:paraId="66D416B7" w14:textId="1288BF4D" w:rsidR="00CB32AF" w:rsidRPr="00D54681" w:rsidRDefault="00CB32AF" w:rsidP="00CB32AF">
      <w:pPr>
        <w:widowControl w:val="0"/>
        <w:autoSpaceDE w:val="0"/>
        <w:autoSpaceDN w:val="0"/>
        <w:adjustRightInd w:val="0"/>
        <w:rPr>
          <w:rFonts w:cs="Verdana"/>
          <w:bCs/>
          <w:sz w:val="22"/>
          <w:szCs w:val="22"/>
        </w:rPr>
      </w:pPr>
      <w:r w:rsidRPr="00D54681">
        <w:rPr>
          <w:rFonts w:cs="Verdana"/>
          <w:bCs/>
          <w:sz w:val="22"/>
          <w:szCs w:val="22"/>
        </w:rPr>
        <w:t>Du kan bidrage via bankoverførsel</w:t>
      </w:r>
      <w:r w:rsidR="00D54681">
        <w:rPr>
          <w:rFonts w:cs="Verdana"/>
          <w:bCs/>
          <w:sz w:val="22"/>
          <w:szCs w:val="22"/>
        </w:rPr>
        <w:t xml:space="preserve"> (</w:t>
      </w:r>
      <w:proofErr w:type="spellStart"/>
      <w:r w:rsidR="00D54681">
        <w:rPr>
          <w:rFonts w:cs="Verdana"/>
          <w:bCs/>
          <w:sz w:val="22"/>
          <w:szCs w:val="22"/>
        </w:rPr>
        <w:t>kontonr</w:t>
      </w:r>
      <w:proofErr w:type="spellEnd"/>
      <w:r w:rsidR="00D54681">
        <w:rPr>
          <w:rFonts w:cs="Verdana"/>
          <w:bCs/>
          <w:sz w:val="22"/>
          <w:szCs w:val="22"/>
        </w:rPr>
        <w:t xml:space="preserve">.: 3001-3001576984), </w:t>
      </w:r>
      <w:r w:rsidRPr="00D54681">
        <w:rPr>
          <w:rFonts w:cs="Verdana"/>
          <w:bCs/>
          <w:sz w:val="22"/>
          <w:szCs w:val="22"/>
        </w:rPr>
        <w:t>via Mobilepay</w:t>
      </w:r>
      <w:r w:rsidR="00D54681">
        <w:rPr>
          <w:rFonts w:cs="Verdana"/>
          <w:bCs/>
          <w:sz w:val="22"/>
          <w:szCs w:val="22"/>
        </w:rPr>
        <w:t xml:space="preserve"> (90 505) eller via online dankortbetaling</w:t>
      </w:r>
      <w:r w:rsidR="00BD1477" w:rsidRPr="00D54681">
        <w:rPr>
          <w:rFonts w:cs="Verdana"/>
          <w:bCs/>
          <w:sz w:val="22"/>
          <w:szCs w:val="22"/>
        </w:rPr>
        <w:t xml:space="preserve">. </w:t>
      </w:r>
      <w:r w:rsidR="00832303" w:rsidRPr="00D54681">
        <w:rPr>
          <w:rFonts w:cs="Verdana"/>
          <w:bCs/>
          <w:sz w:val="22"/>
          <w:szCs w:val="22"/>
        </w:rPr>
        <w:t>H</w:t>
      </w:r>
      <w:r w:rsidRPr="00D54681">
        <w:rPr>
          <w:rFonts w:cs="Verdana"/>
          <w:bCs/>
          <w:sz w:val="22"/>
          <w:szCs w:val="22"/>
        </w:rPr>
        <w:t xml:space="preserve">usk at </w:t>
      </w:r>
      <w:r w:rsidR="00D54681">
        <w:rPr>
          <w:rFonts w:cs="Verdana"/>
          <w:bCs/>
          <w:sz w:val="22"/>
          <w:szCs w:val="22"/>
        </w:rPr>
        <w:t xml:space="preserve">angive, at der er tale om en gave og </w:t>
      </w:r>
      <w:r w:rsidR="003460A8">
        <w:rPr>
          <w:rFonts w:cs="Verdana"/>
          <w:bCs/>
          <w:sz w:val="22"/>
          <w:szCs w:val="22"/>
        </w:rPr>
        <w:t xml:space="preserve">at </w:t>
      </w:r>
      <w:r w:rsidR="00D54681">
        <w:rPr>
          <w:rFonts w:cs="Verdana"/>
          <w:bCs/>
          <w:sz w:val="22"/>
          <w:szCs w:val="22"/>
        </w:rPr>
        <w:t xml:space="preserve">anføre hvilken kreds, der skal modtage bidraget. Hvis du oplyser dit </w:t>
      </w:r>
      <w:proofErr w:type="gramStart"/>
      <w:r w:rsidR="00D54681">
        <w:rPr>
          <w:rFonts w:cs="Verdana"/>
          <w:bCs/>
          <w:sz w:val="22"/>
          <w:szCs w:val="22"/>
        </w:rPr>
        <w:t>CPR-nummer</w:t>
      </w:r>
      <w:proofErr w:type="gramEnd"/>
      <w:r w:rsidR="00D54681">
        <w:rPr>
          <w:rFonts w:cs="Verdana"/>
          <w:bCs/>
          <w:sz w:val="22"/>
          <w:szCs w:val="22"/>
        </w:rPr>
        <w:t xml:space="preserve"> sørger </w:t>
      </w:r>
      <w:r w:rsidR="003460A8">
        <w:rPr>
          <w:rFonts w:cs="Verdana"/>
          <w:bCs/>
          <w:sz w:val="22"/>
          <w:szCs w:val="22"/>
        </w:rPr>
        <w:t xml:space="preserve">FDF </w:t>
      </w:r>
      <w:r w:rsidR="00D54681">
        <w:rPr>
          <w:rFonts w:cs="Verdana"/>
          <w:bCs/>
          <w:sz w:val="22"/>
          <w:szCs w:val="22"/>
        </w:rPr>
        <w:t xml:space="preserve">for </w:t>
      </w:r>
      <w:r w:rsidR="003460A8">
        <w:rPr>
          <w:rFonts w:cs="Verdana"/>
          <w:bCs/>
          <w:sz w:val="22"/>
          <w:szCs w:val="22"/>
        </w:rPr>
        <w:t>at indberette dit bidrag til Skat.</w:t>
      </w:r>
    </w:p>
    <w:p w14:paraId="71785A6C" w14:textId="52AB5A53" w:rsidR="00CB32AF" w:rsidRPr="00D54681" w:rsidRDefault="00CB32AF" w:rsidP="00CB32AF">
      <w:pPr>
        <w:widowControl w:val="0"/>
        <w:autoSpaceDE w:val="0"/>
        <w:autoSpaceDN w:val="0"/>
        <w:adjustRightInd w:val="0"/>
        <w:rPr>
          <w:rFonts w:cs="Verdana"/>
          <w:b/>
          <w:i/>
          <w:sz w:val="22"/>
          <w:szCs w:val="22"/>
        </w:rPr>
      </w:pPr>
      <w:r w:rsidRPr="00D54681">
        <w:rPr>
          <w:rFonts w:cs="Verdana"/>
          <w:b/>
          <w:bCs/>
          <w:i/>
          <w:sz w:val="22"/>
          <w:szCs w:val="22"/>
        </w:rPr>
        <w:br/>
        <w:t>Læs mere</w:t>
      </w:r>
      <w:r w:rsidR="00D54681">
        <w:rPr>
          <w:rFonts w:cs="Verdana"/>
          <w:b/>
          <w:bCs/>
          <w:i/>
          <w:sz w:val="22"/>
          <w:szCs w:val="22"/>
        </w:rPr>
        <w:t xml:space="preserve"> og find link til online kortbetaling </w:t>
      </w:r>
      <w:r w:rsidRPr="00D54681">
        <w:rPr>
          <w:rFonts w:cs="Verdana"/>
          <w:b/>
          <w:bCs/>
          <w:i/>
          <w:sz w:val="22"/>
          <w:szCs w:val="22"/>
        </w:rPr>
        <w:t>på FDF.dk/bidrag.</w:t>
      </w:r>
    </w:p>
    <w:p w14:paraId="5E04C113" w14:textId="12B4F4A7" w:rsidR="00CB32AF" w:rsidRPr="00D54681" w:rsidRDefault="00CB32AF" w:rsidP="00CB32AF">
      <w:pPr>
        <w:widowControl w:val="0"/>
        <w:autoSpaceDE w:val="0"/>
        <w:autoSpaceDN w:val="0"/>
        <w:adjustRightInd w:val="0"/>
        <w:rPr>
          <w:rFonts w:cs="Verdana"/>
          <w:sz w:val="22"/>
          <w:szCs w:val="22"/>
        </w:rPr>
      </w:pPr>
      <w:r w:rsidRPr="00D54681">
        <w:rPr>
          <w:rFonts w:cs="Verdana"/>
          <w:sz w:val="22"/>
          <w:szCs w:val="22"/>
        </w:rPr>
        <w:t xml:space="preserve"> </w:t>
      </w:r>
    </w:p>
    <w:p w14:paraId="776FECE3" w14:textId="207422C0" w:rsidR="00CB32AF" w:rsidRPr="00D54681" w:rsidRDefault="00CB32AF" w:rsidP="00CB32AF">
      <w:pPr>
        <w:widowControl w:val="0"/>
        <w:autoSpaceDE w:val="0"/>
        <w:autoSpaceDN w:val="0"/>
        <w:adjustRightInd w:val="0"/>
        <w:rPr>
          <w:rFonts w:cs="Verdana"/>
          <w:i/>
          <w:iCs/>
          <w:sz w:val="22"/>
          <w:szCs w:val="22"/>
        </w:rPr>
      </w:pPr>
      <w:r w:rsidRPr="00D54681">
        <w:rPr>
          <w:rFonts w:cs="Verdana"/>
          <w:sz w:val="22"/>
          <w:szCs w:val="22"/>
        </w:rPr>
        <w:t>På forhånd tak for din hjælp.</w:t>
      </w:r>
    </w:p>
    <w:p w14:paraId="1BDFAB64" w14:textId="5E3FC736" w:rsidR="00CB32AF" w:rsidRPr="00D54681" w:rsidRDefault="00CB32AF" w:rsidP="00CB32AF">
      <w:pPr>
        <w:widowControl w:val="0"/>
        <w:autoSpaceDE w:val="0"/>
        <w:autoSpaceDN w:val="0"/>
        <w:adjustRightInd w:val="0"/>
        <w:rPr>
          <w:rFonts w:cs="Verdana"/>
          <w:b/>
          <w:bCs/>
          <w:i/>
          <w:iCs/>
          <w:sz w:val="22"/>
          <w:szCs w:val="22"/>
        </w:rPr>
      </w:pPr>
      <w:r w:rsidRPr="00D54681">
        <w:rPr>
          <w:rFonts w:cs="Verdana"/>
          <w:i/>
          <w:iCs/>
          <w:sz w:val="22"/>
          <w:szCs w:val="22"/>
        </w:rPr>
        <w:br/>
      </w:r>
      <w:r w:rsidR="00832303" w:rsidRPr="00D54681">
        <w:rPr>
          <w:rFonts w:cs="Verdana"/>
          <w:b/>
          <w:bCs/>
          <w:i/>
          <w:iCs/>
          <w:sz w:val="22"/>
          <w:szCs w:val="22"/>
        </w:rPr>
        <w:t>FDF [kredsnavn]</w:t>
      </w:r>
    </w:p>
    <w:p w14:paraId="1E0234B8" w14:textId="77777777" w:rsidR="00832303" w:rsidRPr="00D54681" w:rsidRDefault="00832303" w:rsidP="00CB32AF"/>
    <w:p w14:paraId="6E4D7EF2" w14:textId="77777777" w:rsidR="00750378" w:rsidRPr="00D54681" w:rsidRDefault="00750378" w:rsidP="00354FC0"/>
    <w:p w14:paraId="2E0C0DF0" w14:textId="77777777" w:rsidR="00FA4D05" w:rsidRPr="00D54681" w:rsidRDefault="00FA4D05" w:rsidP="00354FC0"/>
    <w:p w14:paraId="29D66A33" w14:textId="77777777" w:rsidR="006E16F6" w:rsidRPr="00D54681" w:rsidRDefault="006E16F6">
      <w:pPr>
        <w:rPr>
          <w:sz w:val="2"/>
          <w:szCs w:val="2"/>
        </w:rPr>
      </w:pPr>
    </w:p>
    <w:sectPr w:rsidR="006E16F6" w:rsidRPr="00D54681" w:rsidSect="00F6307B">
      <w:footerReference w:type="default" r:id="rId8"/>
      <w:headerReference w:type="first" r:id="rId9"/>
      <w:footerReference w:type="first" r:id="rId10"/>
      <w:pgSz w:w="11906" w:h="16838" w:code="9"/>
      <w:pgMar w:top="1418" w:right="3119" w:bottom="1418" w:left="1418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198E7" w14:textId="77777777" w:rsidR="001C2DDE" w:rsidRDefault="001C2DDE" w:rsidP="00354FC0">
      <w:r>
        <w:separator/>
      </w:r>
    </w:p>
  </w:endnote>
  <w:endnote w:type="continuationSeparator" w:id="0">
    <w:p w14:paraId="50F91291" w14:textId="77777777" w:rsidR="001C2DDE" w:rsidRDefault="001C2DDE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6CAD" w14:textId="77777777" w:rsidR="005844BA" w:rsidRPr="0003239A" w:rsidRDefault="0003239A" w:rsidP="0003239A">
    <w:pPr>
      <w:pStyle w:val="Sidefod"/>
    </w:pPr>
    <w:r>
      <w:rPr>
        <w:noProof/>
      </w:rPr>
      <w:drawing>
        <wp:anchor distT="0" distB="0" distL="114300" distR="114300" simplePos="0" relativeHeight="251675648" behindDoc="0" locked="0" layoutInCell="1" allowOverlap="1" wp14:anchorId="3AFE1910" wp14:editId="41145447">
          <wp:simplePos x="0" y="0"/>
          <wp:positionH relativeFrom="column">
            <wp:posOffset>5081270</wp:posOffset>
          </wp:positionH>
          <wp:positionV relativeFrom="paragraph">
            <wp:posOffset>-289560</wp:posOffset>
          </wp:positionV>
          <wp:extent cx="1074420" cy="411480"/>
          <wp:effectExtent l="0" t="0" r="0" b="7620"/>
          <wp:wrapSquare wrapText="bothSides"/>
          <wp:docPr id="12" name="Billede 12" descr="C:\Users\hn\AppData\Local\Microsoft\Windows\INetCache\Content.Word\Ambitio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n\AppData\Local\Microsoft\Windows\INetCache\Content.Word\Ambitio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3155" w14:textId="77777777" w:rsidR="00A61919" w:rsidRDefault="00C67347">
    <w:pPr>
      <w:pStyle w:val="Sidefod"/>
    </w:pPr>
    <w:r>
      <w:rPr>
        <w:noProof/>
      </w:rPr>
      <w:pict w14:anchorId="35833D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Ambition_RGB" style="position:absolute;margin-left:400.1pt;margin-top:-22.8pt;width:84.6pt;height:32.4pt;z-index:251672576;mso-wrap-edited:f;mso-width-percent:0;mso-height-percent:0;mso-position-horizontal-relative:text;mso-position-vertical-relative:text;mso-width-percent:0;mso-height-percent:0;mso-width-relative:page;mso-height-relative:page">
          <v:imagedata r:id="rId1" o:title="Ambition_RGB"/>
          <w10:wrap type="square"/>
        </v:shape>
      </w:pict>
    </w:r>
    <w:r w:rsidR="00A61919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6DCC9DA" wp14:editId="5F386731">
              <wp:simplePos x="0" y="0"/>
              <wp:positionH relativeFrom="page">
                <wp:posOffset>5897880</wp:posOffset>
              </wp:positionH>
              <wp:positionV relativeFrom="margin">
                <wp:posOffset>7039610</wp:posOffset>
              </wp:positionV>
              <wp:extent cx="1223645" cy="1394460"/>
              <wp:effectExtent l="0" t="0" r="14605" b="15240"/>
              <wp:wrapNone/>
              <wp:docPr id="7" name="Tekstfel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5" cy="1394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7BCB4D" w14:textId="0C523CC1" w:rsidR="00A61919" w:rsidRDefault="00A61919" w:rsidP="00936807">
                          <w:pPr>
                            <w:pStyle w:val="Afsender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DCC9DA" id="_x0000_t202" coordsize="21600,21600" o:spt="202" path="m,l,21600r21600,l21600,xe">
              <v:stroke joinstyle="miter"/>
              <v:path gradientshapeok="t" o:connecttype="rect"/>
            </v:shapetype>
            <v:shape id="Tekstfelt 7" o:spid="_x0000_s1026" type="#_x0000_t202" style="position:absolute;margin-left:464.4pt;margin-top:554.3pt;width:96.35pt;height:109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" filled="f" stroked="f" strokeweight=".5pt">
              <v:textbox inset="0,0,0,0">
                <w:txbxContent>
                  <w:p w14:paraId="3A7BCB4D" w14:textId="0C523CC1" w:rsidR="00A61919" w:rsidRDefault="00A61919" w:rsidP="00936807">
                    <w:pPr>
                      <w:pStyle w:val="Afsenderadresse"/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F7DA" w14:textId="77777777" w:rsidR="001C2DDE" w:rsidRDefault="001C2DDE" w:rsidP="00354FC0">
      <w:r>
        <w:separator/>
      </w:r>
    </w:p>
  </w:footnote>
  <w:footnote w:type="continuationSeparator" w:id="0">
    <w:p w14:paraId="1DF5890F" w14:textId="77777777" w:rsidR="001C2DDE" w:rsidRDefault="001C2DDE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D1BE" w14:textId="77777777" w:rsidR="000C74DD" w:rsidRDefault="00C67347">
    <w:pPr>
      <w:pStyle w:val="Sidehoved"/>
    </w:pPr>
    <w:r>
      <w:rPr>
        <w:noProof/>
      </w:rPr>
      <w:pict w14:anchorId="43F1F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FDF_Skjold+Navnetraek+Navn_FDFblaa_Outline_RGB" style="position:absolute;margin-left:406.85pt;margin-top:56.65pt;width:70.85pt;height:112.5pt;z-index:-251650048;mso-wrap-edited:f;mso-width-percent:0;mso-height-percent:0;mso-position-horizontal-relative:text;mso-position-vertical-relative:text;mso-width-percent:0;mso-height-percent:0;mso-width-relative:page;mso-height-relative:page">
          <v:imagedata r:id="rId1" o:title="FDF_Skjold+Navnetraek+Navn_FDFblaa_Outline_RGB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B0D69"/>
    <w:multiLevelType w:val="hybridMultilevel"/>
    <w:tmpl w:val="6D302542"/>
    <w:lvl w:ilvl="0" w:tplc="D5E449A0">
      <w:start w:val="1"/>
      <w:numFmt w:val="bullet"/>
      <w:pStyle w:val="Punktlist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F2"/>
    <w:rsid w:val="0001481D"/>
    <w:rsid w:val="0001724F"/>
    <w:rsid w:val="00023BD0"/>
    <w:rsid w:val="0003239A"/>
    <w:rsid w:val="000531B5"/>
    <w:rsid w:val="00054A97"/>
    <w:rsid w:val="00070DCD"/>
    <w:rsid w:val="000716E6"/>
    <w:rsid w:val="0007511B"/>
    <w:rsid w:val="00075B36"/>
    <w:rsid w:val="000852A9"/>
    <w:rsid w:val="0009586B"/>
    <w:rsid w:val="00097CF9"/>
    <w:rsid w:val="000A07B9"/>
    <w:rsid w:val="000A7095"/>
    <w:rsid w:val="000B7B43"/>
    <w:rsid w:val="000C7153"/>
    <w:rsid w:val="000C74DD"/>
    <w:rsid w:val="000E1DE3"/>
    <w:rsid w:val="00104A40"/>
    <w:rsid w:val="001078CB"/>
    <w:rsid w:val="00120342"/>
    <w:rsid w:val="00154E9A"/>
    <w:rsid w:val="001A7EA1"/>
    <w:rsid w:val="001B18CC"/>
    <w:rsid w:val="001C2DDE"/>
    <w:rsid w:val="001C32A9"/>
    <w:rsid w:val="001C774A"/>
    <w:rsid w:val="001E1718"/>
    <w:rsid w:val="001E7AD4"/>
    <w:rsid w:val="001F0A69"/>
    <w:rsid w:val="002411D4"/>
    <w:rsid w:val="00241547"/>
    <w:rsid w:val="00247E45"/>
    <w:rsid w:val="00253686"/>
    <w:rsid w:val="00253DF0"/>
    <w:rsid w:val="0027260D"/>
    <w:rsid w:val="00276D16"/>
    <w:rsid w:val="00292640"/>
    <w:rsid w:val="002B13F3"/>
    <w:rsid w:val="002B32A2"/>
    <w:rsid w:val="002D6E9A"/>
    <w:rsid w:val="002E211A"/>
    <w:rsid w:val="002F2009"/>
    <w:rsid w:val="002F7058"/>
    <w:rsid w:val="003061FA"/>
    <w:rsid w:val="00317C0A"/>
    <w:rsid w:val="003334EA"/>
    <w:rsid w:val="00342EA9"/>
    <w:rsid w:val="003460A8"/>
    <w:rsid w:val="00354FC0"/>
    <w:rsid w:val="0037511E"/>
    <w:rsid w:val="00393B99"/>
    <w:rsid w:val="00395046"/>
    <w:rsid w:val="003B44D5"/>
    <w:rsid w:val="003B5C9E"/>
    <w:rsid w:val="003C7DDE"/>
    <w:rsid w:val="003E60A8"/>
    <w:rsid w:val="004211F4"/>
    <w:rsid w:val="00421A2B"/>
    <w:rsid w:val="00425FAA"/>
    <w:rsid w:val="004412A9"/>
    <w:rsid w:val="00444286"/>
    <w:rsid w:val="004602B0"/>
    <w:rsid w:val="004608CC"/>
    <w:rsid w:val="00461D4D"/>
    <w:rsid w:val="0046235B"/>
    <w:rsid w:val="004A5891"/>
    <w:rsid w:val="004B1135"/>
    <w:rsid w:val="004B5800"/>
    <w:rsid w:val="004C379B"/>
    <w:rsid w:val="004D468A"/>
    <w:rsid w:val="004E38B5"/>
    <w:rsid w:val="004E41DE"/>
    <w:rsid w:val="004F297B"/>
    <w:rsid w:val="00504E99"/>
    <w:rsid w:val="00514DAD"/>
    <w:rsid w:val="0052603E"/>
    <w:rsid w:val="0053674D"/>
    <w:rsid w:val="00546289"/>
    <w:rsid w:val="00547693"/>
    <w:rsid w:val="00551516"/>
    <w:rsid w:val="00565009"/>
    <w:rsid w:val="005844BA"/>
    <w:rsid w:val="0058727C"/>
    <w:rsid w:val="005B1FB6"/>
    <w:rsid w:val="005E1F18"/>
    <w:rsid w:val="005E2CDF"/>
    <w:rsid w:val="005F09CA"/>
    <w:rsid w:val="005F71DC"/>
    <w:rsid w:val="006107B4"/>
    <w:rsid w:val="00634169"/>
    <w:rsid w:val="00641BE0"/>
    <w:rsid w:val="00645DE2"/>
    <w:rsid w:val="00646F5A"/>
    <w:rsid w:val="006C43F0"/>
    <w:rsid w:val="006C5035"/>
    <w:rsid w:val="006D49B6"/>
    <w:rsid w:val="006E16F6"/>
    <w:rsid w:val="006F7898"/>
    <w:rsid w:val="007151BE"/>
    <w:rsid w:val="007423C7"/>
    <w:rsid w:val="00750378"/>
    <w:rsid w:val="00787F05"/>
    <w:rsid w:val="0079668A"/>
    <w:rsid w:val="007C3F93"/>
    <w:rsid w:val="007D54FD"/>
    <w:rsid w:val="007D6EB3"/>
    <w:rsid w:val="007E2146"/>
    <w:rsid w:val="007F1627"/>
    <w:rsid w:val="007F57DB"/>
    <w:rsid w:val="00817B61"/>
    <w:rsid w:val="00822143"/>
    <w:rsid w:val="00832303"/>
    <w:rsid w:val="008643BF"/>
    <w:rsid w:val="00892C16"/>
    <w:rsid w:val="008A59E1"/>
    <w:rsid w:val="008B1F18"/>
    <w:rsid w:val="008C27BA"/>
    <w:rsid w:val="008E398D"/>
    <w:rsid w:val="008E7CAB"/>
    <w:rsid w:val="00900209"/>
    <w:rsid w:val="009037C6"/>
    <w:rsid w:val="00914943"/>
    <w:rsid w:val="00923934"/>
    <w:rsid w:val="00936807"/>
    <w:rsid w:val="00944F67"/>
    <w:rsid w:val="0094672C"/>
    <w:rsid w:val="00950F4A"/>
    <w:rsid w:val="00981568"/>
    <w:rsid w:val="009900F1"/>
    <w:rsid w:val="00992351"/>
    <w:rsid w:val="009935D1"/>
    <w:rsid w:val="009B0C91"/>
    <w:rsid w:val="009B5D7B"/>
    <w:rsid w:val="009C0992"/>
    <w:rsid w:val="009E0C98"/>
    <w:rsid w:val="009F17C1"/>
    <w:rsid w:val="009F2E88"/>
    <w:rsid w:val="009F5D00"/>
    <w:rsid w:val="009F7DD0"/>
    <w:rsid w:val="00A141A6"/>
    <w:rsid w:val="00A157D0"/>
    <w:rsid w:val="00A23264"/>
    <w:rsid w:val="00A30828"/>
    <w:rsid w:val="00A607EA"/>
    <w:rsid w:val="00A61919"/>
    <w:rsid w:val="00A61A3E"/>
    <w:rsid w:val="00A90605"/>
    <w:rsid w:val="00A9097C"/>
    <w:rsid w:val="00AA46A8"/>
    <w:rsid w:val="00AC03AA"/>
    <w:rsid w:val="00AC6101"/>
    <w:rsid w:val="00AD0A11"/>
    <w:rsid w:val="00AE6C3A"/>
    <w:rsid w:val="00B0564B"/>
    <w:rsid w:val="00B20221"/>
    <w:rsid w:val="00B427C9"/>
    <w:rsid w:val="00B4789E"/>
    <w:rsid w:val="00B52433"/>
    <w:rsid w:val="00B8272B"/>
    <w:rsid w:val="00B83F84"/>
    <w:rsid w:val="00BA2033"/>
    <w:rsid w:val="00BC0A3C"/>
    <w:rsid w:val="00BC2CF9"/>
    <w:rsid w:val="00BC4C50"/>
    <w:rsid w:val="00BD1477"/>
    <w:rsid w:val="00BD2956"/>
    <w:rsid w:val="00BE5564"/>
    <w:rsid w:val="00BF088F"/>
    <w:rsid w:val="00C115A4"/>
    <w:rsid w:val="00C17674"/>
    <w:rsid w:val="00C26CAD"/>
    <w:rsid w:val="00C3609E"/>
    <w:rsid w:val="00C374AD"/>
    <w:rsid w:val="00C45229"/>
    <w:rsid w:val="00C63C7A"/>
    <w:rsid w:val="00C65C87"/>
    <w:rsid w:val="00C67347"/>
    <w:rsid w:val="00C7387A"/>
    <w:rsid w:val="00C80C53"/>
    <w:rsid w:val="00C92843"/>
    <w:rsid w:val="00CA37DE"/>
    <w:rsid w:val="00CB32AF"/>
    <w:rsid w:val="00CC1FA7"/>
    <w:rsid w:val="00CC3117"/>
    <w:rsid w:val="00CE01EF"/>
    <w:rsid w:val="00CF5DF3"/>
    <w:rsid w:val="00D12502"/>
    <w:rsid w:val="00D344D2"/>
    <w:rsid w:val="00D35420"/>
    <w:rsid w:val="00D35CC4"/>
    <w:rsid w:val="00D45E1B"/>
    <w:rsid w:val="00D528A6"/>
    <w:rsid w:val="00D54681"/>
    <w:rsid w:val="00D73A79"/>
    <w:rsid w:val="00D9112D"/>
    <w:rsid w:val="00DA1CFC"/>
    <w:rsid w:val="00DB6672"/>
    <w:rsid w:val="00DC2324"/>
    <w:rsid w:val="00DC7D7D"/>
    <w:rsid w:val="00DF7D8C"/>
    <w:rsid w:val="00E00A6F"/>
    <w:rsid w:val="00E069F2"/>
    <w:rsid w:val="00E3108E"/>
    <w:rsid w:val="00E3728E"/>
    <w:rsid w:val="00E511EB"/>
    <w:rsid w:val="00E869A6"/>
    <w:rsid w:val="00E95D29"/>
    <w:rsid w:val="00EB38A2"/>
    <w:rsid w:val="00EE02CE"/>
    <w:rsid w:val="00EE3253"/>
    <w:rsid w:val="00EE40B0"/>
    <w:rsid w:val="00EE7935"/>
    <w:rsid w:val="00EF443C"/>
    <w:rsid w:val="00EF6A79"/>
    <w:rsid w:val="00F06ED0"/>
    <w:rsid w:val="00F14AD6"/>
    <w:rsid w:val="00F35B06"/>
    <w:rsid w:val="00F41248"/>
    <w:rsid w:val="00F41C4A"/>
    <w:rsid w:val="00F6307B"/>
    <w:rsid w:val="00F74A87"/>
    <w:rsid w:val="00F814B4"/>
    <w:rsid w:val="00F8510C"/>
    <w:rsid w:val="00F9297A"/>
    <w:rsid w:val="00F959D3"/>
    <w:rsid w:val="00FA4D05"/>
    <w:rsid w:val="00FB58AD"/>
    <w:rsid w:val="00FD70C3"/>
    <w:rsid w:val="00FE2330"/>
    <w:rsid w:val="00FE24DE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EDC7AC"/>
  <w15:docId w15:val="{33609916-E42C-4345-8069-3FFCFEA6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uiPriority="2" w:qFormat="1"/>
    <w:lsdException w:name="heading 1" w:uiPriority="1" w:qFormat="1"/>
    <w:lsdException w:name="heading 2" w:uiPriority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uiPriority w:val="2"/>
    <w:qFormat/>
    <w:rsid w:val="00A141A6"/>
    <w:rPr>
      <w:rFonts w:ascii="Work Sans" w:hAnsi="Work Sans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141A6"/>
    <w:pPr>
      <w:spacing w:after="160"/>
      <w:outlineLvl w:val="0"/>
    </w:pPr>
    <w:rPr>
      <w:b/>
      <w:color w:val="000000"/>
      <w:sz w:val="24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A141A6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A141A6"/>
    <w:pPr>
      <w:tabs>
        <w:tab w:val="center" w:pos="4986"/>
        <w:tab w:val="right" w:pos="9972"/>
      </w:tabs>
    </w:pPr>
  </w:style>
  <w:style w:type="paragraph" w:styleId="Sidefod">
    <w:name w:val="footer"/>
    <w:basedOn w:val="Normal"/>
    <w:link w:val="SidefodTegn"/>
    <w:uiPriority w:val="99"/>
    <w:semiHidden/>
    <w:rsid w:val="00A141A6"/>
    <w:pPr>
      <w:tabs>
        <w:tab w:val="center" w:pos="4986"/>
        <w:tab w:val="right" w:pos="9972"/>
      </w:tabs>
      <w:spacing w:line="180" w:lineRule="atLeast"/>
    </w:pPr>
    <w:rPr>
      <w:sz w:val="14"/>
    </w:rPr>
  </w:style>
  <w:style w:type="paragraph" w:customStyle="1" w:styleId="Adresse">
    <w:name w:val="Adresse"/>
    <w:basedOn w:val="Normal"/>
    <w:semiHidden/>
    <w:rsid w:val="00A141A6"/>
    <w:pPr>
      <w:framePr w:hSpace="142" w:wrap="around" w:vAnchor="page" w:hAnchor="page" w:x="7967" w:y="11341"/>
      <w:autoSpaceDE w:val="0"/>
      <w:autoSpaceDN w:val="0"/>
      <w:adjustRightInd w:val="0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A141A6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A141A6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A141A6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A1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A141A6"/>
    <w:rPr>
      <w:rFonts w:ascii="Work Sans" w:hAnsi="Work Sans"/>
      <w:b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rsid w:val="00A141A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141A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A141A6"/>
    <w:rPr>
      <w:color w:val="0000FF"/>
      <w:u w:val="single"/>
    </w:rPr>
  </w:style>
  <w:style w:type="paragraph" w:customStyle="1" w:styleId="Hjlpetekst">
    <w:name w:val="Hjælpetekst"/>
    <w:basedOn w:val="Sidehoved"/>
    <w:semiHidden/>
    <w:qFormat/>
    <w:rsid w:val="00A141A6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A141A6"/>
    <w:rPr>
      <w:rFonts w:ascii="Work Sans" w:eastAsiaTheme="majorEastAsia" w:hAnsi="Work Sans" w:cstheme="majorBidi"/>
      <w:b/>
      <w:bCs/>
      <w:color w:val="000000" w:themeColor="text1"/>
      <w:szCs w:val="26"/>
    </w:rPr>
  </w:style>
  <w:style w:type="paragraph" w:styleId="Listeafsnit">
    <w:name w:val="List Paragraph"/>
    <w:basedOn w:val="Normal"/>
    <w:uiPriority w:val="34"/>
    <w:semiHidden/>
    <w:qFormat/>
    <w:rsid w:val="00A141A6"/>
    <w:pPr>
      <w:ind w:left="720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141A6"/>
    <w:rPr>
      <w:rFonts w:ascii="Work Sans" w:hAnsi="Work Sans"/>
      <w:sz w:val="14"/>
      <w:szCs w:val="24"/>
    </w:rPr>
  </w:style>
  <w:style w:type="paragraph" w:customStyle="1" w:styleId="Punktliste">
    <w:name w:val="Punktliste"/>
    <w:basedOn w:val="Listeafsnit"/>
    <w:uiPriority w:val="2"/>
    <w:semiHidden/>
    <w:qFormat/>
    <w:rsid w:val="00A141A6"/>
    <w:pPr>
      <w:keepNext/>
      <w:widowControl w:val="0"/>
      <w:numPr>
        <w:numId w:val="2"/>
      </w:numPr>
    </w:pPr>
  </w:style>
  <w:style w:type="paragraph" w:styleId="Afsenderadresse">
    <w:name w:val="envelope return"/>
    <w:basedOn w:val="Normal"/>
    <w:semiHidden/>
    <w:rsid w:val="00A141A6"/>
    <w:pPr>
      <w:spacing w:line="220" w:lineRule="exact"/>
      <w:jc w:val="center"/>
    </w:pPr>
    <w:rPr>
      <w:rFonts w:eastAsiaTheme="majorEastAsia" w:cstheme="majorBidi"/>
      <w:noProof/>
      <w:sz w:val="16"/>
      <w:szCs w:val="20"/>
    </w:rPr>
  </w:style>
  <w:style w:type="paragraph" w:customStyle="1" w:styleId="Sidenummerering">
    <w:name w:val="Sidenummerering"/>
    <w:basedOn w:val="Sidefod"/>
    <w:uiPriority w:val="3"/>
    <w:semiHidden/>
    <w:qFormat/>
    <w:rsid w:val="00A141A6"/>
    <w:pPr>
      <w:spacing w:line="240" w:lineRule="auto"/>
    </w:pPr>
    <w:rPr>
      <w:color w:val="000000" w:themeColor="text1"/>
      <w:sz w:val="15"/>
    </w:rPr>
  </w:style>
  <w:style w:type="paragraph" w:customStyle="1" w:styleId="SidehovedAdresse">
    <w:name w:val="SidehovedAdresse"/>
    <w:basedOn w:val="Normal"/>
    <w:semiHidden/>
    <w:rsid w:val="00A141A6"/>
    <w:pPr>
      <w:tabs>
        <w:tab w:val="left" w:pos="395"/>
      </w:tabs>
      <w:spacing w:line="220" w:lineRule="atLeast"/>
    </w:pPr>
    <w:rPr>
      <w:rFonts w:ascii="Trebuchet MS" w:hAnsi="Trebuchet MS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\Downloads\FDF%20Brevpapir%20Kreds.dotx" TargetMode="External"/></Relationships>
</file>

<file path=word/theme/theme1.xml><?xml version="1.0" encoding="utf-8"?>
<a:theme xmlns:a="http://schemas.openxmlformats.org/drawingml/2006/main" name="Kontortema">
  <a:themeElements>
    <a:clrScheme name="DIM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C5"/>
      </a:accent1>
      <a:accent2>
        <a:srgbClr val="AFB700"/>
      </a:accent2>
      <a:accent3>
        <a:srgbClr val="D9F7F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EFBD-65B8-4886-BFF1-76C492A5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FDF Brevpapir Kreds</Template>
  <TotalTime>15</TotalTime>
  <Pages>1</Pages>
  <Words>174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Hillerød Forsyning A/S</vt:lpstr>
    </vt:vector>
  </TitlesOfParts>
  <Company>Word Specialisten v/Helle Nielsen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Trine Lindberg</dc:creator>
  <cp:lastModifiedBy>Trine Lindberg</cp:lastModifiedBy>
  <cp:revision>7</cp:revision>
  <dcterms:created xsi:type="dcterms:W3CDTF">2019-09-23T09:46:00Z</dcterms:created>
  <dcterms:modified xsi:type="dcterms:W3CDTF">2019-09-24T11:47:00Z</dcterms:modified>
</cp:coreProperties>
</file>